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3C" w:rsidRPr="00051C80" w:rsidRDefault="00FA3634" w:rsidP="00051C8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:rsidR="00636595" w:rsidRPr="00051C80" w:rsidRDefault="005D7503" w:rsidP="00051C8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  <w:r w:rsidR="00136628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</w:p>
    <w:p w:rsidR="00121415" w:rsidRPr="00051C80" w:rsidRDefault="00121415">
      <w:pPr>
        <w:rPr>
          <w:rFonts w:ascii="Arial" w:hAnsi="Arial" w:cs="Arial"/>
        </w:rPr>
      </w:pPr>
      <w:r w:rsidRPr="00051C80">
        <w:rPr>
          <w:rFonts w:ascii="Arial" w:hAnsi="Arial" w:cs="Arial"/>
        </w:rPr>
        <w:br w:type="page"/>
      </w:r>
    </w:p>
    <w:p w:rsidR="00121415" w:rsidRPr="00051C80" w:rsidRDefault="00121415" w:rsidP="00EF6C3C">
      <w:pPr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lastRenderedPageBreak/>
        <w:t>Obligacions generals considerades condicions especials i essencials d’execució</w:t>
      </w:r>
    </w:p>
    <w:p w:rsidR="00BF6D7A" w:rsidRDefault="00567555" w:rsidP="00121415">
      <w:pPr>
        <w:pStyle w:val="Pargrafdellista"/>
        <w:spacing w:line="240" w:lineRule="auto"/>
        <w:ind w:left="360"/>
        <w:jc w:val="both"/>
        <w:rPr>
          <w:rFonts w:ascii="Arial" w:hAnsi="Arial" w:cs="Arial"/>
          <w:b/>
        </w:rPr>
      </w:pPr>
      <w:r w:rsidRPr="0080016E">
        <w:rPr>
          <w:rFonts w:ascii="Arial" w:hAnsi="Arial" w:cs="Arial"/>
          <w:b/>
        </w:rPr>
        <w:t>CSE/AH03/11014</w:t>
      </w:r>
      <w:r w:rsidR="00165E64" w:rsidRPr="0080016E">
        <w:rPr>
          <w:rFonts w:ascii="Arial" w:hAnsi="Arial" w:cs="Arial"/>
          <w:b/>
        </w:rPr>
        <w:t>25740</w:t>
      </w:r>
      <w:r w:rsidRPr="0080016E">
        <w:rPr>
          <w:rFonts w:ascii="Arial" w:hAnsi="Arial" w:cs="Arial"/>
          <w:b/>
        </w:rPr>
        <w:t>/25/PNSP</w:t>
      </w:r>
      <w:bookmarkStart w:id="0" w:name="_GoBack"/>
      <w:bookmarkEnd w:id="0"/>
    </w:p>
    <w:p w:rsidR="00567555" w:rsidRDefault="00567555" w:rsidP="00121415">
      <w:pPr>
        <w:pStyle w:val="Pargrafdellista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121415">
      <w:pPr>
        <w:pStyle w:val="Pargrafdellista"/>
        <w:numPr>
          <w:ilvl w:val="0"/>
          <w:numId w:val="6"/>
        </w:numPr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Pel que fa a les obligacions socials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L’empresa adjudicatària haurà de complir amb les següents disposicions: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  <w:b/>
        </w:rPr>
        <w:t>Per a les empreses amb 50 treballadors o més</w:t>
      </w:r>
      <w:r w:rsidRPr="00051C80">
        <w:rPr>
          <w:rFonts w:ascii="Arial" w:hAnsi="Arial" w:cs="Arial"/>
        </w:rPr>
        <w:t xml:space="preserve"> i/o quan s’exigeixi en el conveni col·lectiu que sigui aplicable: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L'empresa adjudicatària </w:t>
      </w:r>
      <w:r w:rsidRPr="00051C80">
        <w:rPr>
          <w:rFonts w:ascii="Arial" w:hAnsi="Arial" w:cs="Arial"/>
          <w:u w:val="single"/>
        </w:rPr>
        <w:t>haurà de presentar, en el termini màxim de 30 dies des de la signatura del contracte</w:t>
      </w:r>
      <w:r w:rsidRPr="00051C80">
        <w:rPr>
          <w:rFonts w:ascii="Arial" w:hAnsi="Arial" w:cs="Arial"/>
        </w:rPr>
        <w:t>, el Pla d’igualtat de conformitat amb el capítol III de la Llei orgànica 3/2007, de 22 de març, per a la igualtat efectiva de dones i homes.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Nogensmenys també restarà obligada si així s’ha establert en el conveni col·lectiu que li sigui aplicable.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Per a les empreses amb menys de 50 treballadors: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que no estigui obligada a disposar d’un pla d’Igualtat en els termes del paràgraf anterior, </w:t>
      </w:r>
      <w:r w:rsidRPr="00051C80">
        <w:rPr>
          <w:rFonts w:ascii="Arial" w:hAnsi="Arial" w:cs="Arial"/>
          <w:u w:val="single"/>
        </w:rPr>
        <w:t>haurà de presentar en el termini màxim de 30 dies des de la signatura del contracte</w:t>
      </w:r>
      <w:r w:rsidRPr="00051C80">
        <w:rPr>
          <w:rFonts w:ascii="Arial" w:hAnsi="Arial" w:cs="Arial"/>
        </w:rPr>
        <w:t xml:space="preserve"> la proposta d’acció d’alguna de les mesures següents, mitjançant declaració responsable signada per l’apoderat signant de la oferta adjudicada: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a) Disposició de representació equilibrada de dones i homes en tots i cada un dels grups i categories professionals.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b) Mesures per a la millora de l’accés a l’ocupació i la promoció professional de les dones en els sectors, ocupacions i professions en què siguin poc presents.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Adopció de mesures per a implantar formes flexibles i horaris racionals d’organització del temps de treball, que facin possible la </w:t>
      </w:r>
      <w:proofErr w:type="spellStart"/>
      <w:r w:rsidRPr="00051C80">
        <w:rPr>
          <w:rFonts w:ascii="Arial" w:hAnsi="Arial" w:cs="Arial"/>
        </w:rPr>
        <w:t>coresponsabilitat</w:t>
      </w:r>
      <w:proofErr w:type="spellEnd"/>
      <w:r w:rsidRPr="00051C80">
        <w:rPr>
          <w:rFonts w:ascii="Arial" w:hAnsi="Arial" w:cs="Arial"/>
        </w:rPr>
        <w:t xml:space="preserve"> de dones i homes en el treball domèstic i de cura de persones i que permetin de conciliar la vida personal i laboral.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f) Adopció de mesures contra l’assetjament sexual i l’assetjament per raó de sexe, incloent-hi les accions preventives i sancionadores i l’elaboració d’un protocol de prevenció.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g) Protocol d’ús de llenguatges inclusius no sexistes ni androcèntrics i publicitat no sexista en la comunicació interna, els productes, els serveis i el màrqueting de l’empresa.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i) Actuacions relatives a la responsabilitat social corporativa destinades a promoure condicions d’igualtat de dones i homes en el si de l’empresa.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k) Promoció de polítiques efectives de flexibilitat empresarial.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051C80">
        <w:rPr>
          <w:rFonts w:ascii="Arial" w:hAnsi="Arial" w:cs="Arial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051C80">
        <w:rPr>
          <w:rFonts w:ascii="Arial" w:hAnsi="Arial" w:cs="Arial"/>
        </w:rPr>
        <w:t xml:space="preserve">. 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Aspectes generals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L’òrgan de contractació podrà sol·licitar, en qualsevol moment durant l’execució del contracte, informació i documentació en relació a aquestes condicions especials del contracte.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Consideracions a tenir en compte, en aplicació del Reial Decret Legislatiu 6/2019: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150 persones treballadores i fins a 250 persones treballadores comptaran amb un període per a l'aprovació dels plans d'igualtat fins el 7 de març de 2020.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100 i fins a 150 persones treballadores, comptaran amb un període per a l'aprovació dels plans d'igualtat fins el 7 de març de 2021.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50 a 100 persones treballadores comptaran amb un període per a l'aprovació dels plans d'igualtat fins el 7 de març de 2022.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:rsidR="00121415" w:rsidRPr="00051C80" w:rsidRDefault="00121415" w:rsidP="00121415">
      <w:pPr>
        <w:pStyle w:val="Pargrafdellista"/>
        <w:numPr>
          <w:ilvl w:val="0"/>
          <w:numId w:val="6"/>
        </w:numPr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Pel que fa a consideracions d’ètica en la contractació</w:t>
      </w:r>
    </w:p>
    <w:p w:rsidR="00121415" w:rsidRPr="00051C80" w:rsidRDefault="00121415" w:rsidP="00121415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adjudicatària assumeix les obligacions següents: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a) Observar els principis, les normes i els cànons ètics propis de les activitats, els oficis i/o les professions corresponents a les prestacions objecte dels contractes.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b) No realitzar accions que posin en risc l’interès públic en l’àmbit del contracte o de les prestacions.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c) Denunciar les situacions irregulars que es puguin presentar en els processos de contractació pública o durant l’execució dels contractes.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</w:t>
      </w:r>
      <w:proofErr w:type="spellStart"/>
      <w:r w:rsidRPr="00051C80">
        <w:rPr>
          <w:rFonts w:ascii="Arial" w:hAnsi="Arial" w:cs="Arial"/>
        </w:rPr>
        <w:t>subcontractista</w:t>
      </w:r>
      <w:proofErr w:type="spellEnd"/>
      <w:r w:rsidRPr="00051C80">
        <w:rPr>
          <w:rFonts w:ascii="Arial" w:hAnsi="Arial" w:cs="Arial"/>
        </w:rPr>
        <w:t xml:space="preserve"> està obligat a posar-ho en coneixement de l’òrgan de contractació.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f) Respectar els acords i les normes de confidencialitat.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:rsidR="00121415" w:rsidRPr="00051C80" w:rsidRDefault="00121415" w:rsidP="00121415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h) Els licitadors, contractistes i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:rsidR="00121415" w:rsidRPr="00051C80" w:rsidRDefault="00121415" w:rsidP="00121415">
      <w:pPr>
        <w:tabs>
          <w:tab w:val="left" w:pos="426"/>
        </w:tabs>
        <w:spacing w:before="240" w:after="0"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051C80">
        <w:rPr>
          <w:rFonts w:ascii="Arial" w:hAnsi="Arial" w:cs="Arial"/>
          <w:b/>
        </w:rPr>
        <w:t>en relació a la protecció de dades de caràcter personal</w:t>
      </w:r>
    </w:p>
    <w:p w:rsidR="00121415" w:rsidRPr="00051C80" w:rsidRDefault="00121415" w:rsidP="00121415">
      <w:pPr>
        <w:jc w:val="both"/>
        <w:rPr>
          <w:rFonts w:ascii="Arial" w:hAnsi="Arial" w:cs="Arial"/>
        </w:rPr>
      </w:pP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tractar les dades únicament per la finalitat per a la qual s’han cedit les dades de caràcter personal.</w:t>
      </w: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sotmetre’s a la normativa nacional i de la Unió Europea en matèria de protecció de dades, sense perjudici del que estableix l’últim paràgraf de l’apartat 1 de l’article 202de la LCSP.</w:t>
      </w: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l’empresa adjudicatària de presentar abans de la formalització del contracte una declaració, d’acord amb el model que s’adjunta com a annex 12 d’aquest plec, en què posi de manifest on estaran ubicats els servidors i des d’on es prestaran els serveis associats a aquests.</w:t>
      </w: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comunicar qualsevol canvi que es produeixi, al llarg de la vida del contracte, de la informació facilitada en la declaració a què es refereix l’apartat anterior.</w:t>
      </w: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- L’obligació dels licitadors d’indicar en la seva oferta, si tenen previst subcontractar els servidors o els serveis associats a aquests, el nom o el perfil empresarial, definit per referència a les condicions de solvència professional o tècnica, dels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 als quals se n’encarregui la realització.</w:t>
      </w:r>
    </w:p>
    <w:sectPr w:rsidR="00121415" w:rsidRPr="00051C80" w:rsidSect="00525D4E">
      <w:headerReference w:type="default" r:id="rId10"/>
      <w:footerReference w:type="default" r:id="rId11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FB3" w:rsidRDefault="00C61FB3" w:rsidP="00C8019D">
      <w:pPr>
        <w:spacing w:after="0" w:line="240" w:lineRule="auto"/>
      </w:pPr>
      <w:r>
        <w:separator/>
      </w:r>
    </w:p>
  </w:endnote>
  <w:endnote w:type="continuationSeparator" w:id="0">
    <w:p w:rsidR="00C61FB3" w:rsidRDefault="00C61FB3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FB3" w:rsidRDefault="00C61FB3" w:rsidP="00C8019D">
      <w:pPr>
        <w:spacing w:after="0" w:line="240" w:lineRule="auto"/>
      </w:pPr>
      <w:r>
        <w:separator/>
      </w:r>
    </w:p>
  </w:footnote>
  <w:footnote w:type="continuationSeparator" w:id="0">
    <w:p w:rsidR="00C61FB3" w:rsidRDefault="00C61FB3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9D" w:rsidRDefault="00C8019D">
    <w:pPr>
      <w:pStyle w:val="Capalera"/>
    </w:pPr>
    <w:r>
      <w:rPr>
        <w:noProof/>
        <w:lang w:eastAsia="ca-ES"/>
      </w:rPr>
      <w:drawing>
        <wp:inline distT="0" distB="0" distL="0" distR="0" wp14:anchorId="6B239641" wp14:editId="4F482EDA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.75pt;height:9.75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1"/>
  </w:num>
  <w:num w:numId="5">
    <w:abstractNumId w:val="10"/>
  </w:num>
  <w:num w:numId="6">
    <w:abstractNumId w:val="9"/>
  </w:num>
  <w:num w:numId="7">
    <w:abstractNumId w:val="8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1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65E64"/>
    <w:rsid w:val="001A364D"/>
    <w:rsid w:val="001A4B7B"/>
    <w:rsid w:val="001D105A"/>
    <w:rsid w:val="002573E2"/>
    <w:rsid w:val="002757A2"/>
    <w:rsid w:val="00276103"/>
    <w:rsid w:val="002A0BE3"/>
    <w:rsid w:val="002F2C25"/>
    <w:rsid w:val="00312EAE"/>
    <w:rsid w:val="00344CD3"/>
    <w:rsid w:val="00353208"/>
    <w:rsid w:val="00361A44"/>
    <w:rsid w:val="00365EE3"/>
    <w:rsid w:val="003A483C"/>
    <w:rsid w:val="003E1B5B"/>
    <w:rsid w:val="003F2D97"/>
    <w:rsid w:val="00417CA6"/>
    <w:rsid w:val="004240BC"/>
    <w:rsid w:val="004378EB"/>
    <w:rsid w:val="00451BD4"/>
    <w:rsid w:val="004A666F"/>
    <w:rsid w:val="004A7992"/>
    <w:rsid w:val="00507B0B"/>
    <w:rsid w:val="005178A0"/>
    <w:rsid w:val="00525D4E"/>
    <w:rsid w:val="00566EEE"/>
    <w:rsid w:val="00567555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0016E"/>
    <w:rsid w:val="00836905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C1FF9"/>
    <w:rsid w:val="009D19E1"/>
    <w:rsid w:val="009E1BEB"/>
    <w:rsid w:val="009E51DA"/>
    <w:rsid w:val="009F0E25"/>
    <w:rsid w:val="009F34E5"/>
    <w:rsid w:val="00A060D5"/>
    <w:rsid w:val="00A37D3D"/>
    <w:rsid w:val="00A7433A"/>
    <w:rsid w:val="00AD6122"/>
    <w:rsid w:val="00AF5806"/>
    <w:rsid w:val="00B020BC"/>
    <w:rsid w:val="00B22488"/>
    <w:rsid w:val="00B27F0D"/>
    <w:rsid w:val="00BA2458"/>
    <w:rsid w:val="00BF150F"/>
    <w:rsid w:val="00BF1946"/>
    <w:rsid w:val="00BF6D7A"/>
    <w:rsid w:val="00C02CE6"/>
    <w:rsid w:val="00C06D68"/>
    <w:rsid w:val="00C07273"/>
    <w:rsid w:val="00C10467"/>
    <w:rsid w:val="00C35842"/>
    <w:rsid w:val="00C4087A"/>
    <w:rsid w:val="00C61FB3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830C2"/>
    <w:rsid w:val="00FA3634"/>
    <w:rsid w:val="00FB376E"/>
    <w:rsid w:val="00FC4E2C"/>
    <w:rsid w:val="00FF420D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34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7E137C6-F8C2-4963-BD83-F1E25309B6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87119A-368F-4371-86BE-7720C735DA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DDC097-74D7-472C-B9BE-F8A48FE46B4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1286</Words>
  <Characters>6912</Characters>
  <Application>Microsoft Office Word</Application>
  <DocSecurity>0</DocSecurity>
  <Lines>246</Lines>
  <Paragraphs>186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Isabel Solaz Donate</cp:lastModifiedBy>
  <cp:revision>12</cp:revision>
  <cp:lastPrinted>2023-03-13T13:12:00Z</cp:lastPrinted>
  <dcterms:created xsi:type="dcterms:W3CDTF">2023-03-13T13:20:00Z</dcterms:created>
  <dcterms:modified xsi:type="dcterms:W3CDTF">2025-02-19T11:07:00Z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